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C7" w:rsidRPr="004B3D58" w:rsidRDefault="001F5FC7" w:rsidP="001F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3D5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F5FC7" w:rsidRPr="004B3D58" w:rsidRDefault="001F5FC7" w:rsidP="001F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D58">
        <w:rPr>
          <w:rFonts w:ascii="Times New Roman" w:hAnsi="Times New Roman" w:cs="Times New Roman"/>
          <w:sz w:val="24"/>
          <w:szCs w:val="24"/>
        </w:rPr>
        <w:t xml:space="preserve"> к годовому плану на 2024-2025 год </w:t>
      </w:r>
    </w:p>
    <w:p w:rsidR="001F5FC7" w:rsidRPr="004B3D58" w:rsidRDefault="001F5FC7" w:rsidP="001F5F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МБДОУ «Детский сад № 4 «Теремок» </w:t>
      </w:r>
      <w:proofErr w:type="spellStart"/>
      <w:r w:rsidRPr="004B3D58">
        <w:rPr>
          <w:rFonts w:ascii="Times New Roman" w:hAnsi="Times New Roman" w:cs="Times New Roman"/>
          <w:sz w:val="24"/>
          <w:szCs w:val="24"/>
        </w:rPr>
        <w:t>г.Новопавловска</w:t>
      </w:r>
      <w:proofErr w:type="spellEnd"/>
    </w:p>
    <w:p w:rsidR="001F5FC7" w:rsidRPr="004B3D58" w:rsidRDefault="001F5FC7" w:rsidP="001F5F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FC7" w:rsidRPr="004B3D58" w:rsidRDefault="001F5FC7" w:rsidP="001F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Pr="004B3D58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Pr="004B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мероприятий, </w:t>
      </w:r>
      <w:proofErr w:type="gramStart"/>
      <w:r w:rsidRPr="004B3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посвященных </w:t>
      </w:r>
      <w:r w:rsidRPr="004B3D58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proofErr w:type="gramEnd"/>
      <w:r w:rsidRPr="004B3D58">
        <w:rPr>
          <w:rFonts w:ascii="Times New Roman" w:hAnsi="Times New Roman" w:cs="Times New Roman"/>
          <w:b/>
          <w:sz w:val="28"/>
          <w:szCs w:val="28"/>
        </w:rPr>
        <w:t xml:space="preserve"> защитника Отечества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58">
        <w:rPr>
          <w:rFonts w:ascii="Times New Roman" w:hAnsi="Times New Roman" w:cs="Times New Roman"/>
          <w:b/>
          <w:sz w:val="24"/>
          <w:szCs w:val="24"/>
        </w:rPr>
        <w:t>Цель:</w:t>
      </w:r>
      <w:r w:rsidRPr="004B3D58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5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F5FC7" w:rsidRPr="004B3D58" w:rsidRDefault="001F5FC7" w:rsidP="001F5FC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D58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1F5FC7" w:rsidRPr="004B3D58" w:rsidRDefault="001F5FC7" w:rsidP="001F5FC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B3D58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58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58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58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2"/>
        <w:gridCol w:w="35"/>
        <w:gridCol w:w="6380"/>
        <w:gridCol w:w="1559"/>
        <w:gridCol w:w="2126"/>
      </w:tblGrid>
      <w:tr w:rsidR="001F5FC7" w:rsidRPr="004B3D58" w:rsidTr="005C7C32">
        <w:tc>
          <w:tcPr>
            <w:tcW w:w="520" w:type="dxa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5FC7" w:rsidRPr="004B3D58" w:rsidTr="005C7C32">
        <w:tc>
          <w:tcPr>
            <w:tcW w:w="10632" w:type="dxa"/>
            <w:gridSpan w:val="6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F5FC7" w:rsidRPr="004B3D58" w:rsidTr="005C7C32">
        <w:tc>
          <w:tcPr>
            <w:tcW w:w="520" w:type="dxa"/>
            <w:hideMark/>
          </w:tcPr>
          <w:p w:rsidR="001F5FC7" w:rsidRPr="004B3D58" w:rsidRDefault="001F5FC7" w:rsidP="001F5FC7">
            <w:pPr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proofErr w:type="gram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 плана</w:t>
            </w:r>
            <w:proofErr w:type="gramEnd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 Году защитника Отечества.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F5FC7" w:rsidRPr="004B3D58" w:rsidTr="005C7C32">
        <w:tc>
          <w:tcPr>
            <w:tcW w:w="520" w:type="dxa"/>
            <w:hideMark/>
          </w:tcPr>
          <w:p w:rsidR="001F5FC7" w:rsidRPr="004B3D58" w:rsidRDefault="001F5FC7" w:rsidP="001F5FC7">
            <w:pPr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оформлению информационных стендов для родителей в группах «Год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(буклеты, папки-передвижки, консультации, памятки).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Воспитатели</w:t>
            </w:r>
          </w:p>
        </w:tc>
      </w:tr>
      <w:tr w:rsidR="001F5FC7" w:rsidRPr="004B3D58" w:rsidTr="005C7C32">
        <w:tc>
          <w:tcPr>
            <w:tcW w:w="520" w:type="dxa"/>
            <w:hideMark/>
          </w:tcPr>
          <w:p w:rsidR="001F5FC7" w:rsidRPr="004B3D58" w:rsidRDefault="001F5FC7" w:rsidP="001F5FC7">
            <w:pPr>
              <w:spacing w:after="0" w:line="240" w:lineRule="auto"/>
              <w:ind w:left="-108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ВОВ.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1F5FC7" w:rsidRPr="004B3D58" w:rsidTr="005C7C32">
        <w:tc>
          <w:tcPr>
            <w:tcW w:w="10632" w:type="dxa"/>
            <w:gridSpan w:val="6"/>
            <w:hideMark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Массовые мероприятия с детьми и родителями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Образовательное событие, 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открытию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 Года защитника Отечества.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Pr="004B3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посвященный освобождению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г.Новопавловска</w:t>
            </w:r>
            <w:proofErr w:type="spellEnd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годы ВОВ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Краткосрочный познавательный практико-</w:t>
            </w:r>
            <w:proofErr w:type="gramStart"/>
            <w:r w:rsidRPr="004B3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ориентированный  проект</w:t>
            </w:r>
            <w:proofErr w:type="gramEnd"/>
            <w:r w:rsidRPr="004B3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«День снятия блокады Ленинграда».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pStyle w:val="a4"/>
              <w:snapToGrid w:val="0"/>
              <w:spacing w:before="0" w:after="0"/>
              <w:ind w:hanging="61"/>
              <w:rPr>
                <w:rFonts w:eastAsia="Trebuchet MS"/>
              </w:rPr>
            </w:pPr>
            <w:r w:rsidRPr="004B3D58">
              <w:t>Реализация краткосрочного</w:t>
            </w:r>
            <w:r w:rsidRPr="004B3D58">
              <w:rPr>
                <w:bCs/>
                <w:kern w:val="36"/>
              </w:rPr>
              <w:t xml:space="preserve"> образовательного проекта </w:t>
            </w:r>
            <w:r w:rsidRPr="004B3D58">
              <w:rPr>
                <w:rFonts w:eastAsia="Trebuchet MS"/>
              </w:rPr>
              <w:t xml:space="preserve">(в рамках тематической </w:t>
            </w:r>
            <w:proofErr w:type="gramStart"/>
            <w:r w:rsidRPr="004B3D58">
              <w:rPr>
                <w:rFonts w:eastAsia="Trebuchet MS"/>
              </w:rPr>
              <w:t xml:space="preserve">недели)   </w:t>
            </w:r>
            <w:proofErr w:type="gramEnd"/>
            <w:r w:rsidRPr="004B3D58">
              <w:rPr>
                <w:rFonts w:eastAsia="Trebuchet MS"/>
              </w:rPr>
              <w:t xml:space="preserve">     «23 февраля - День защитника Отечества» </w:t>
            </w:r>
          </w:p>
          <w:p w:rsidR="001F5FC7" w:rsidRPr="004B3D58" w:rsidRDefault="001F5FC7" w:rsidP="001F5FC7">
            <w:pPr>
              <w:spacing w:after="0" w:line="240" w:lineRule="auto"/>
              <w:ind w:right="86" w:hanging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Старший возраст: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«23 февраля — День Российской Армии»                                              </w:t>
            </w:r>
          </w:p>
          <w:p w:rsidR="001F5FC7" w:rsidRPr="004B3D58" w:rsidRDefault="001F5FC7" w:rsidP="001F5FC7">
            <w:pPr>
              <w:spacing w:after="0" w:line="240" w:lineRule="auto"/>
              <w:ind w:right="86" w:hanging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 Средние группы:</w:t>
            </w:r>
            <w:r w:rsidRPr="004B3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B3D58">
              <w:rPr>
                <w:rFonts w:ascii="Times New Roman" w:eastAsia="Calibri" w:hAnsi="Times New Roman" w:cs="Times New Roman"/>
                <w:sz w:val="24"/>
                <w:szCs w:val="24"/>
              </w:rPr>
              <w:t>Спасибо Армии родной, что охраняет мой покой!»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Театрализованное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B3D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представление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Мальчиш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B3D5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Кибальчиш</w:t>
            </w:r>
            <w:proofErr w:type="spellEnd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Пополнение Книги Памяти «Помнить, чтоб жизнь продолжалась» с привлечением семей воспитанников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маршрутная игра «Тропа героя»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Участие в районной военно-спортивной игре для детей старшего дошкольного возраста «</w:t>
            </w:r>
            <w:proofErr w:type="spellStart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», посвященной Дню защитника Отечества.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«Этот День Победы…»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Экскурсия, возложение цветов к мемориалу участникам ВОВ 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«Достопримечательности родного города!»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Выставка семейных коллекций «По дорогам военных лет»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«День солидарности в борьбе с терроризмом» (3 сентября)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42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для родителей «Росток» - «Мой папа - </w:t>
            </w:r>
            <w:proofErr w:type="gramStart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защитник»   </w:t>
            </w:r>
            <w:proofErr w:type="gramEnd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(5 октября)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Воспитатели</w:t>
            </w:r>
          </w:p>
        </w:tc>
      </w:tr>
      <w:tr w:rsidR="001F5FC7" w:rsidRPr="004B3D58" w:rsidTr="005C7C32"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427" w:type="dxa"/>
            <w:gridSpan w:val="3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Тематические беседы.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rPr>
          <w:trHeight w:val="304"/>
        </w:trPr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427" w:type="dxa"/>
            <w:gridSpan w:val="3"/>
            <w:tcBorders>
              <w:bottom w:val="nil"/>
            </w:tcBorders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Участие в поэтической гостиной «Мой герой», посвященный Дню героев Отечества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hideMark/>
          </w:tcPr>
          <w:p w:rsidR="001F5FC7" w:rsidRPr="004B3D58" w:rsidRDefault="001F5FC7" w:rsidP="001F5FC7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F5FC7" w:rsidRPr="004B3D58" w:rsidTr="005C7C32">
        <w:trPr>
          <w:trHeight w:val="304"/>
        </w:trPr>
        <w:tc>
          <w:tcPr>
            <w:tcW w:w="520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427" w:type="dxa"/>
            <w:gridSpan w:val="3"/>
            <w:tcBorders>
              <w:bottom w:val="nil"/>
            </w:tcBorders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FC7" w:rsidRPr="004B3D58" w:rsidTr="005C7C32">
        <w:tc>
          <w:tcPr>
            <w:tcW w:w="532" w:type="dxa"/>
            <w:gridSpan w:val="2"/>
            <w:tcBorders>
              <w:top w:val="nil"/>
            </w:tcBorders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415" w:type="dxa"/>
            <w:gridSpan w:val="2"/>
          </w:tcPr>
          <w:p w:rsidR="001F5FC7" w:rsidRPr="004B3D58" w:rsidRDefault="001F5FC7" w:rsidP="001F5FC7">
            <w:pPr>
              <w:shd w:val="clear" w:color="auto" w:fill="FFFFFF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Образовательное событие, 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 закрытию Года защитника Отечества.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</w:tcBorders>
          </w:tcPr>
          <w:p w:rsidR="001F5FC7" w:rsidRPr="004B3D58" w:rsidRDefault="001F5FC7" w:rsidP="001F5FC7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Воспитатели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1F5FC7" w:rsidRPr="004B3D58" w:rsidTr="005C7C32">
        <w:tc>
          <w:tcPr>
            <w:tcW w:w="10632" w:type="dxa"/>
            <w:gridSpan w:val="6"/>
          </w:tcPr>
          <w:p w:rsidR="001F5FC7" w:rsidRPr="004B3D58" w:rsidRDefault="001F5FC7" w:rsidP="001F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информационному сопровождению</w:t>
            </w:r>
          </w:p>
        </w:tc>
      </w:tr>
      <w:tr w:rsidR="001F5FC7" w:rsidRPr="004B3D58" w:rsidTr="005C7C32">
        <w:tc>
          <w:tcPr>
            <w:tcW w:w="56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ДОО </w:t>
            </w:r>
            <w:proofErr w:type="gramStart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раздела  Год</w:t>
            </w:r>
            <w:proofErr w:type="gramEnd"/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Отечества.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F5FC7" w:rsidRPr="004B3D58" w:rsidTr="005C7C32">
        <w:tc>
          <w:tcPr>
            <w:tcW w:w="56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Оформить информационный стенд, посвященный Году защитника Отечества, с применением фирменного стиля 80-летия Победы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F5FC7" w:rsidRPr="004B3D58" w:rsidTr="005C7C32">
        <w:tc>
          <w:tcPr>
            <w:tcW w:w="56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мероприятий, посвященных Году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ДОО, </w:t>
            </w:r>
            <w:r w:rsidRPr="004B3D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сообществе в 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ВКонтакте</w:t>
            </w:r>
            <w:proofErr w:type="spellEnd"/>
            <w:r w:rsidRPr="004B3D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4B3D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Госпаблик</w:t>
            </w:r>
            <w:proofErr w:type="spellEnd"/>
            <w:r w:rsidRPr="004B3D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1F5FC7" w:rsidRPr="004B3D58" w:rsidTr="005C7C32">
        <w:tc>
          <w:tcPr>
            <w:tcW w:w="567" w:type="dxa"/>
            <w:gridSpan w:val="3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</w:tcPr>
          <w:p w:rsidR="001F5FC7" w:rsidRPr="004B3D58" w:rsidRDefault="001F5FC7" w:rsidP="001F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тематических газет для родителей, посвященных Году </w:t>
            </w:r>
            <w:r w:rsidRPr="004B3D5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1F5FC7" w:rsidRPr="004B3D58" w:rsidRDefault="001F5FC7" w:rsidP="001F5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1F5FC7" w:rsidRPr="004B3D58" w:rsidRDefault="001F5FC7" w:rsidP="001F5FC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95BBF" w:rsidRDefault="001F5FC7" w:rsidP="001F5FC7">
      <w:pPr>
        <w:spacing w:after="0" w:line="240" w:lineRule="auto"/>
      </w:pPr>
    </w:p>
    <w:sectPr w:rsidR="00895BBF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4"/>
    <w:rsid w:val="001A0123"/>
    <w:rsid w:val="001D0304"/>
    <w:rsid w:val="001F5FC7"/>
    <w:rsid w:val="005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FA0F-BF01-46CF-8099-15CB0EB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F5FC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2025-01-13T05:59:00Z</dcterms:created>
  <dcterms:modified xsi:type="dcterms:W3CDTF">2025-01-13T05:59:00Z</dcterms:modified>
</cp:coreProperties>
</file>